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CA0AE" w14:textId="7FAE1FE8" w:rsidR="00AF2CB3" w:rsidRPr="009F26E0" w:rsidRDefault="00AF2CB3" w:rsidP="006A4E9E">
      <w:pPr>
        <w:rPr>
          <w:rFonts w:ascii="Lucida Sans" w:hAnsi="Lucida Sans"/>
          <w:b/>
          <w:bCs/>
          <w:u w:val="single"/>
        </w:rPr>
      </w:pPr>
      <w:r w:rsidRPr="009F26E0">
        <w:rPr>
          <w:rFonts w:ascii="Lucida Sans" w:hAnsi="Lucida Sans"/>
          <w:b/>
          <w:bCs/>
          <w:u w:val="single"/>
        </w:rPr>
        <w:t>Taking a Break in Studies, Transferring or Withdrawing from your Programme</w:t>
      </w:r>
    </w:p>
    <w:p w14:paraId="68494530" w14:textId="13DAFF12" w:rsidR="006A4E9E" w:rsidRPr="009F26E0" w:rsidRDefault="005C5BEE" w:rsidP="006A4E9E">
      <w:pPr>
        <w:rPr>
          <w:rFonts w:ascii="Lucida Sans" w:hAnsi="Lucida Sans" w:cstheme="minorHAnsi"/>
          <w:color w:val="000000" w:themeColor="text1"/>
        </w:rPr>
      </w:pPr>
      <w:r w:rsidRPr="009F26E0">
        <w:rPr>
          <w:rFonts w:ascii="Lucida Sans" w:hAnsi="Lucida Sans"/>
        </w:rPr>
        <w:t>T</w:t>
      </w:r>
      <w:r w:rsidR="006A4E9E" w:rsidRPr="009F26E0">
        <w:rPr>
          <w:rFonts w:ascii="Lucida Sans" w:hAnsi="Lucida Sans"/>
        </w:rPr>
        <w:t xml:space="preserve">here may be unexpected circumstances which make you consider </w:t>
      </w:r>
      <w:hyperlink r:id="rId5" w:history="1">
        <w:r w:rsidR="006A4E9E" w:rsidRPr="009F26E0">
          <w:rPr>
            <w:rStyle w:val="Hyperlink"/>
            <w:rFonts w:ascii="Lucida Sans" w:hAnsi="Lucida Sans"/>
          </w:rPr>
          <w:t>taking a break in your studies (interruption), changing programmes (transfer), or leaving university (withdraw).</w:t>
        </w:r>
      </w:hyperlink>
      <w:r w:rsidR="006A4E9E" w:rsidRPr="009F26E0">
        <w:rPr>
          <w:rFonts w:ascii="Lucida Sans" w:hAnsi="Lucida Sans"/>
        </w:rPr>
        <w:t xml:space="preserve"> </w:t>
      </w:r>
      <w:r w:rsidRPr="009F26E0">
        <w:rPr>
          <w:rFonts w:ascii="Lucida Sans" w:hAnsi="Lucida Sans"/>
        </w:rPr>
        <w:t xml:space="preserve">Students </w:t>
      </w:r>
      <w:r w:rsidRPr="009F26E0">
        <w:rPr>
          <w:rFonts w:ascii="Lucida Sans" w:hAnsi="Lucida Sans" w:cstheme="minorHAnsi"/>
          <w:color w:val="000000" w:themeColor="text1"/>
        </w:rPr>
        <w:t xml:space="preserve">considering one of these changes should </w:t>
      </w:r>
      <w:r w:rsidR="00AF2CB3" w:rsidRPr="009F26E0">
        <w:rPr>
          <w:rFonts w:ascii="Lucida Sans" w:hAnsi="Lucida Sans" w:cstheme="minorHAnsi"/>
          <w:color w:val="000000" w:themeColor="text1"/>
        </w:rPr>
        <w:t>follow the university process to do so. W</w:t>
      </w:r>
      <w:r w:rsidRPr="009F26E0">
        <w:rPr>
          <w:rFonts w:ascii="Lucida Sans" w:hAnsi="Lucida Sans" w:cstheme="minorHAnsi"/>
          <w:color w:val="000000" w:themeColor="text1"/>
        </w:rPr>
        <w:t>e can</w:t>
      </w:r>
      <w:r w:rsidR="00AF2CB3" w:rsidRPr="009F26E0">
        <w:rPr>
          <w:rFonts w:ascii="Lucida Sans" w:hAnsi="Lucida Sans" w:cstheme="minorHAnsi"/>
          <w:color w:val="000000" w:themeColor="text1"/>
        </w:rPr>
        <w:t xml:space="preserve"> also</w:t>
      </w:r>
      <w:r w:rsidRPr="009F26E0">
        <w:rPr>
          <w:rFonts w:ascii="Lucida Sans" w:hAnsi="Lucida Sans" w:cstheme="minorHAnsi"/>
          <w:color w:val="000000" w:themeColor="text1"/>
        </w:rPr>
        <w:t xml:space="preserve"> assist you in accessing support that might be useful to you</w:t>
      </w:r>
      <w:r w:rsidR="00AF2CB3" w:rsidRPr="009F26E0">
        <w:rPr>
          <w:rFonts w:ascii="Lucida Sans" w:hAnsi="Lucida Sans" w:cstheme="minorHAnsi"/>
          <w:color w:val="000000" w:themeColor="text1"/>
        </w:rPr>
        <w:t xml:space="preserve"> </w:t>
      </w:r>
      <w:r w:rsidRPr="009F26E0">
        <w:rPr>
          <w:rFonts w:ascii="Lucida Sans" w:hAnsi="Lucida Sans" w:cstheme="minorHAnsi"/>
          <w:color w:val="000000" w:themeColor="text1"/>
        </w:rPr>
        <w:t>and enable you to make an informed choice about what to do next.</w:t>
      </w:r>
    </w:p>
    <w:p w14:paraId="630038DB" w14:textId="78003DD8" w:rsidR="006A4E9E" w:rsidRPr="009F26E0" w:rsidRDefault="006A4E9E" w:rsidP="006A4E9E">
      <w:pPr>
        <w:rPr>
          <w:rFonts w:ascii="Lucida Sans" w:hAnsi="Lucida Sans"/>
        </w:rPr>
      </w:pPr>
      <w:r w:rsidRPr="009F26E0">
        <w:rPr>
          <w:rFonts w:ascii="Lucida Sans" w:hAnsi="Lucida Sans"/>
        </w:rPr>
        <w:t>In all cases, you should contact your Programme Leader or Personal Tutor first, as soon as possible to let them know you ar</w:t>
      </w:r>
      <w:r w:rsidR="005C5BEE" w:rsidRPr="009F26E0">
        <w:rPr>
          <w:rFonts w:ascii="Lucida Sans" w:hAnsi="Lucida Sans"/>
        </w:rPr>
        <w:t xml:space="preserve">e considering </w:t>
      </w:r>
      <w:r w:rsidRPr="009F26E0">
        <w:rPr>
          <w:rFonts w:ascii="Lucida Sans" w:hAnsi="Lucida Sans"/>
        </w:rPr>
        <w:t>one of the above options.</w:t>
      </w:r>
    </w:p>
    <w:p w14:paraId="38375C23" w14:textId="2246F5CB" w:rsidR="005C5BEE" w:rsidRPr="009F26E0" w:rsidRDefault="005C5BEE" w:rsidP="006A4E9E">
      <w:pPr>
        <w:rPr>
          <w:rFonts w:ascii="Lucida Sans" w:hAnsi="Lucida Sans"/>
        </w:rPr>
      </w:pPr>
      <w:r w:rsidRPr="009F26E0">
        <w:rPr>
          <w:rFonts w:ascii="Lucida Sans" w:hAnsi="Lucida Sans"/>
        </w:rPr>
        <w:t xml:space="preserve">Full information and advice regarding Change of Circumstances is available via your </w:t>
      </w:r>
      <w:hyperlink r:id="rId6" w:history="1">
        <w:r w:rsidR="009F26E0" w:rsidRPr="009F26E0">
          <w:rPr>
            <w:rStyle w:val="Hyperlink"/>
            <w:rFonts w:ascii="Lucida Sans" w:hAnsi="Lucida Sans"/>
          </w:rPr>
          <w:t>S</w:t>
        </w:r>
        <w:r w:rsidRPr="009F26E0">
          <w:rPr>
            <w:rStyle w:val="Hyperlink"/>
            <w:rFonts w:ascii="Lucida Sans" w:hAnsi="Lucida Sans"/>
          </w:rPr>
          <w:t xml:space="preserve">tudent </w:t>
        </w:r>
        <w:r w:rsidR="009F26E0" w:rsidRPr="009F26E0">
          <w:rPr>
            <w:rStyle w:val="Hyperlink"/>
            <w:rFonts w:ascii="Lucida Sans" w:hAnsi="Lucida Sans"/>
          </w:rPr>
          <w:t>P</w:t>
        </w:r>
        <w:r w:rsidRPr="009F26E0">
          <w:rPr>
            <w:rStyle w:val="Hyperlink"/>
            <w:rFonts w:ascii="Lucida Sans" w:hAnsi="Lucida Sans"/>
          </w:rPr>
          <w:t>ortal</w:t>
        </w:r>
      </w:hyperlink>
      <w:r w:rsidRPr="009F26E0">
        <w:rPr>
          <w:rFonts w:ascii="Lucida Sans" w:hAnsi="Lucida Sans"/>
        </w:rPr>
        <w:t xml:space="preserve">. </w:t>
      </w:r>
    </w:p>
    <w:p w14:paraId="5D1D9754" w14:textId="4C0F47DC" w:rsidR="006A4E9E" w:rsidRPr="006A4E9E" w:rsidRDefault="005C5BEE" w:rsidP="005C5BEE">
      <w:pPr>
        <w:rPr>
          <w:rFonts w:ascii="Lucida Sans" w:hAnsi="Lucida Sans" w:cstheme="minorHAnsi"/>
          <w:color w:val="000000" w:themeColor="text1"/>
        </w:rPr>
      </w:pPr>
      <w:r w:rsidRPr="009F26E0">
        <w:rPr>
          <w:rFonts w:ascii="Lucida Sans" w:hAnsi="Lucida Sans" w:cstheme="minorHAnsi"/>
          <w:color w:val="000000" w:themeColor="text1"/>
        </w:rPr>
        <w:t xml:space="preserve">If you decide to take a break in study, transfer course, or withdraw from the University. </w:t>
      </w:r>
      <w:r w:rsidRPr="009F26E0">
        <w:rPr>
          <w:rFonts w:ascii="Lucida Sans" w:eastAsia="Times New Roman" w:hAnsi="Lucida Sans" w:cstheme="minorHAnsi"/>
          <w:b/>
          <w:bCs/>
          <w:color w:val="000000" w:themeColor="text1"/>
          <w:lang w:eastAsia="en-GB"/>
        </w:rPr>
        <w:t xml:space="preserve">You should </w:t>
      </w:r>
      <w:r w:rsidR="006A4E9E" w:rsidRPr="006A4E9E">
        <w:rPr>
          <w:rFonts w:ascii="Lucida Sans" w:eastAsia="Times New Roman" w:hAnsi="Lucida Sans" w:cstheme="minorHAnsi"/>
          <w:color w:val="000000" w:themeColor="text1"/>
          <w:lang w:eastAsia="en-GB"/>
        </w:rPr>
        <w:t>submit your request for processing via the </w:t>
      </w:r>
      <w:r w:rsidR="006A4E9E" w:rsidRPr="006A4E9E">
        <w:rPr>
          <w:rFonts w:ascii="Lucida Sans" w:eastAsia="Times New Roman" w:hAnsi="Lucida Sans" w:cstheme="minorHAnsi"/>
          <w:b/>
          <w:bCs/>
          <w:color w:val="000000" w:themeColor="text1"/>
          <w:lang w:eastAsia="en-GB"/>
        </w:rPr>
        <w:t>Student Change of Circumstances (</w:t>
      </w:r>
      <w:proofErr w:type="spellStart"/>
      <w:r w:rsidR="006A4E9E" w:rsidRPr="006A4E9E">
        <w:rPr>
          <w:rFonts w:ascii="Lucida Sans" w:eastAsia="Times New Roman" w:hAnsi="Lucida Sans" w:cstheme="minorHAnsi"/>
          <w:b/>
          <w:bCs/>
          <w:color w:val="000000" w:themeColor="text1"/>
          <w:lang w:eastAsia="en-GB"/>
        </w:rPr>
        <w:t>ChoC</w:t>
      </w:r>
      <w:proofErr w:type="spellEnd"/>
      <w:r w:rsidR="006A4E9E" w:rsidRPr="006A4E9E">
        <w:rPr>
          <w:rFonts w:ascii="Lucida Sans" w:eastAsia="Times New Roman" w:hAnsi="Lucida Sans" w:cstheme="minorHAnsi"/>
          <w:b/>
          <w:bCs/>
          <w:color w:val="000000" w:themeColor="text1"/>
          <w:lang w:eastAsia="en-GB"/>
        </w:rPr>
        <w:t>) Portal </w:t>
      </w:r>
      <w:r w:rsidR="006A4E9E" w:rsidRPr="006A4E9E">
        <w:rPr>
          <w:rFonts w:ascii="Lucida Sans" w:eastAsia="Times New Roman" w:hAnsi="Lucida Sans" w:cstheme="minorHAnsi"/>
          <w:color w:val="000000" w:themeColor="text1"/>
          <w:lang w:eastAsia="en-GB"/>
        </w:rPr>
        <w:t>by completing the following steps. </w:t>
      </w:r>
    </w:p>
    <w:p w14:paraId="53436162" w14:textId="77777777" w:rsidR="006A4E9E" w:rsidRPr="006A4E9E" w:rsidRDefault="006A4E9E" w:rsidP="006A4E9E">
      <w:pPr>
        <w:numPr>
          <w:ilvl w:val="0"/>
          <w:numId w:val="1"/>
        </w:numPr>
        <w:spacing w:before="100" w:beforeAutospacing="1" w:after="100" w:afterAutospacing="1" w:line="240" w:lineRule="auto"/>
        <w:rPr>
          <w:rFonts w:ascii="Lucida Sans" w:eastAsia="Times New Roman" w:hAnsi="Lucida Sans" w:cstheme="minorHAnsi"/>
          <w:color w:val="000000" w:themeColor="text1"/>
          <w:lang w:eastAsia="en-GB"/>
        </w:rPr>
      </w:pPr>
      <w:r w:rsidRPr="006A4E9E">
        <w:rPr>
          <w:rFonts w:ascii="Lucida Sans" w:eastAsia="Times New Roman" w:hAnsi="Lucida Sans" w:cstheme="minorHAnsi"/>
          <w:color w:val="000000" w:themeColor="text1"/>
          <w:lang w:eastAsia="en-GB"/>
        </w:rPr>
        <w:t>Click the My Info link to the left of this article</w:t>
      </w:r>
    </w:p>
    <w:p w14:paraId="5AFBCDB5" w14:textId="77777777" w:rsidR="006A4E9E" w:rsidRPr="006A4E9E" w:rsidRDefault="006A4E9E" w:rsidP="006A4E9E">
      <w:pPr>
        <w:numPr>
          <w:ilvl w:val="0"/>
          <w:numId w:val="1"/>
        </w:numPr>
        <w:spacing w:before="100" w:beforeAutospacing="1" w:after="100" w:afterAutospacing="1" w:line="240" w:lineRule="auto"/>
        <w:rPr>
          <w:rFonts w:ascii="Lucida Sans" w:eastAsia="Times New Roman" w:hAnsi="Lucida Sans" w:cstheme="minorHAnsi"/>
          <w:color w:val="000000" w:themeColor="text1"/>
          <w:lang w:eastAsia="en-GB"/>
        </w:rPr>
      </w:pPr>
      <w:r w:rsidRPr="006A4E9E">
        <w:rPr>
          <w:rFonts w:ascii="Lucida Sans" w:eastAsia="Times New Roman" w:hAnsi="Lucida Sans" w:cstheme="minorHAnsi"/>
          <w:color w:val="000000" w:themeColor="text1"/>
          <w:lang w:eastAsia="en-GB"/>
        </w:rPr>
        <w:t xml:space="preserve">When in </w:t>
      </w:r>
      <w:proofErr w:type="gramStart"/>
      <w:r w:rsidRPr="006A4E9E">
        <w:rPr>
          <w:rFonts w:ascii="Lucida Sans" w:eastAsia="Times New Roman" w:hAnsi="Lucida Sans" w:cstheme="minorHAnsi"/>
          <w:color w:val="000000" w:themeColor="text1"/>
          <w:lang w:eastAsia="en-GB"/>
        </w:rPr>
        <w:t>e:vision</w:t>
      </w:r>
      <w:proofErr w:type="gramEnd"/>
      <w:r w:rsidRPr="006A4E9E">
        <w:rPr>
          <w:rFonts w:ascii="Lucida Sans" w:eastAsia="Times New Roman" w:hAnsi="Lucida Sans" w:cstheme="minorHAnsi"/>
          <w:color w:val="000000" w:themeColor="text1"/>
          <w:lang w:eastAsia="en-GB"/>
        </w:rPr>
        <w:t>, click the Change of Circumstances option from the top Menu button under My Requests</w:t>
      </w:r>
    </w:p>
    <w:p w14:paraId="090F822F" w14:textId="7B43D618" w:rsidR="006A4E9E" w:rsidRPr="006A4E9E" w:rsidRDefault="006A4E9E" w:rsidP="006A4E9E">
      <w:pPr>
        <w:numPr>
          <w:ilvl w:val="0"/>
          <w:numId w:val="1"/>
        </w:numPr>
        <w:spacing w:before="100" w:beforeAutospacing="1" w:after="100" w:afterAutospacing="1" w:line="240" w:lineRule="auto"/>
        <w:rPr>
          <w:rFonts w:ascii="Lucida Sans" w:eastAsia="Times New Roman" w:hAnsi="Lucida Sans" w:cstheme="minorHAnsi"/>
          <w:color w:val="000000" w:themeColor="text1"/>
          <w:lang w:eastAsia="en-GB"/>
        </w:rPr>
      </w:pPr>
      <w:r w:rsidRPr="006A4E9E">
        <w:rPr>
          <w:rFonts w:ascii="Lucida Sans" w:eastAsia="Times New Roman" w:hAnsi="Lucida Sans" w:cstheme="minorHAnsi"/>
          <w:color w:val="000000" w:themeColor="text1"/>
          <w:lang w:eastAsia="en-GB"/>
        </w:rPr>
        <w:t xml:space="preserve">Follow the </w:t>
      </w:r>
      <w:r w:rsidR="009F26E0" w:rsidRPr="009F26E0">
        <w:rPr>
          <w:rFonts w:ascii="Lucida Sans" w:eastAsia="Times New Roman" w:hAnsi="Lucida Sans" w:cstheme="minorHAnsi"/>
          <w:color w:val="000000" w:themeColor="text1"/>
          <w:lang w:eastAsia="en-GB"/>
        </w:rPr>
        <w:t>on-screen</w:t>
      </w:r>
      <w:r w:rsidRPr="006A4E9E">
        <w:rPr>
          <w:rFonts w:ascii="Lucida Sans" w:eastAsia="Times New Roman" w:hAnsi="Lucida Sans" w:cstheme="minorHAnsi"/>
          <w:color w:val="000000" w:themeColor="text1"/>
          <w:lang w:eastAsia="en-GB"/>
        </w:rPr>
        <w:t xml:space="preserve"> instructions to submit a request </w:t>
      </w:r>
    </w:p>
    <w:p w14:paraId="2C9FA58A" w14:textId="03FA8E04" w:rsidR="006A4E9E" w:rsidRDefault="006A4E9E" w:rsidP="00AF2CB3">
      <w:pPr>
        <w:spacing w:before="100" w:beforeAutospacing="1" w:after="100" w:afterAutospacing="1" w:line="240" w:lineRule="auto"/>
        <w:rPr>
          <w:rFonts w:ascii="Lucida Sans" w:eastAsia="Times New Roman" w:hAnsi="Lucida Sans" w:cs="Arial"/>
          <w:color w:val="505050"/>
          <w:lang w:eastAsia="en-GB"/>
        </w:rPr>
      </w:pPr>
      <w:r w:rsidRPr="006A4E9E">
        <w:rPr>
          <w:rFonts w:ascii="Lucida Sans" w:eastAsia="Times New Roman" w:hAnsi="Lucida Sans" w:cstheme="minorHAnsi"/>
          <w:color w:val="000000" w:themeColor="text1"/>
          <w:lang w:eastAsia="en-GB"/>
        </w:rPr>
        <w:t>Once submitted, a member of the Student Engagement Team will contact you</w:t>
      </w:r>
      <w:r w:rsidRPr="006A4E9E">
        <w:rPr>
          <w:rFonts w:ascii="Lucida Sans" w:eastAsia="Times New Roman" w:hAnsi="Lucida Sans" w:cs="Arial"/>
          <w:color w:val="505050"/>
          <w:lang w:eastAsia="en-GB"/>
        </w:rPr>
        <w:t>.</w:t>
      </w:r>
    </w:p>
    <w:p w14:paraId="3E26E4A7" w14:textId="6A243346" w:rsidR="009F26E0" w:rsidRPr="009F26E0" w:rsidRDefault="009F26E0" w:rsidP="00AF2CB3">
      <w:pPr>
        <w:spacing w:before="100" w:beforeAutospacing="1" w:after="100" w:afterAutospacing="1" w:line="240" w:lineRule="auto"/>
        <w:rPr>
          <w:rFonts w:ascii="Lucida Sans" w:eastAsia="Times New Roman" w:hAnsi="Lucida Sans" w:cs="Arial"/>
          <w:color w:val="000000" w:themeColor="text1"/>
          <w:lang w:eastAsia="en-GB"/>
        </w:rPr>
      </w:pPr>
      <w:r w:rsidRPr="009F26E0">
        <w:rPr>
          <w:rFonts w:ascii="Lucida Sans" w:eastAsia="Times New Roman" w:hAnsi="Lucida Sans" w:cs="Arial"/>
          <w:color w:val="000000" w:themeColor="text1"/>
          <w:lang w:eastAsia="en-GB"/>
        </w:rPr>
        <w:t>If taking a break in study, you will be asked to confirm an expected date of return. You would then be contacted prior to this date to discuss your return to your programme of study.</w:t>
      </w:r>
    </w:p>
    <w:p w14:paraId="09F38A89" w14:textId="6053A555" w:rsidR="006A4E9E" w:rsidRPr="009F26E0" w:rsidRDefault="009F26E0" w:rsidP="006A4E9E">
      <w:pPr>
        <w:pStyle w:val="Heading3"/>
        <w:rPr>
          <w:rFonts w:ascii="Lucida Sans" w:hAnsi="Lucida Sans" w:cs="Arial"/>
          <w:b/>
          <w:bCs/>
          <w:color w:val="000000" w:themeColor="text1"/>
          <w:sz w:val="22"/>
          <w:szCs w:val="22"/>
          <w:u w:val="single"/>
        </w:rPr>
      </w:pPr>
      <w:r w:rsidRPr="009F26E0">
        <w:rPr>
          <w:rFonts w:ascii="Lucida Sans" w:hAnsi="Lucida Sans" w:cs="Arial"/>
          <w:b/>
          <w:bCs/>
          <w:color w:val="000000" w:themeColor="text1"/>
          <w:sz w:val="22"/>
          <w:szCs w:val="22"/>
          <w:u w:val="single"/>
        </w:rPr>
        <w:t>I</w:t>
      </w:r>
      <w:r w:rsidR="006A4E9E" w:rsidRPr="009F26E0">
        <w:rPr>
          <w:rFonts w:ascii="Lucida Sans" w:hAnsi="Lucida Sans" w:cs="Arial"/>
          <w:b/>
          <w:bCs/>
          <w:color w:val="000000" w:themeColor="text1"/>
          <w:sz w:val="22"/>
          <w:szCs w:val="22"/>
          <w:u w:val="single"/>
        </w:rPr>
        <w:t>nformation for students wishing to make a change to their module</w:t>
      </w:r>
      <w:r w:rsidRPr="009F26E0">
        <w:rPr>
          <w:rFonts w:ascii="Lucida Sans" w:hAnsi="Lucida Sans" w:cs="Arial"/>
          <w:b/>
          <w:bCs/>
          <w:color w:val="000000" w:themeColor="text1"/>
          <w:sz w:val="22"/>
          <w:szCs w:val="22"/>
          <w:u w:val="single"/>
        </w:rPr>
        <w:t>(s)</w:t>
      </w:r>
    </w:p>
    <w:p w14:paraId="12F07B0D" w14:textId="51881257" w:rsidR="009F26E0" w:rsidRPr="009F26E0" w:rsidRDefault="006A4E9E" w:rsidP="009F26E0">
      <w:pPr>
        <w:rPr>
          <w:rFonts w:ascii="Lucida Sans" w:hAnsi="Lucida Sans" w:cs="Lucida Sans Unicode"/>
          <w:color w:val="505050"/>
        </w:rPr>
      </w:pPr>
      <w:r w:rsidRPr="009F26E0">
        <w:rPr>
          <w:rFonts w:ascii="Lucida Sans" w:hAnsi="Lucida Sans" w:cs="Arial"/>
          <w:color w:val="000000" w:themeColor="text1"/>
        </w:rPr>
        <w:br/>
      </w:r>
      <w:r w:rsidR="009F26E0" w:rsidRPr="009F26E0">
        <w:rPr>
          <w:rFonts w:ascii="Lucida Sans" w:hAnsi="Lucida Sans" w:cs="Lucida Sans Unicode"/>
          <w:color w:val="000000" w:themeColor="text1"/>
        </w:rPr>
        <w:t xml:space="preserve">If you need to make a </w:t>
      </w:r>
      <w:hyperlink r:id="rId7" w:history="1">
        <w:r w:rsidR="009F26E0" w:rsidRPr="009F26E0">
          <w:rPr>
            <w:rStyle w:val="Hyperlink"/>
            <w:rFonts w:ascii="Lucida Sans" w:hAnsi="Lucida Sans" w:cs="Lucida Sans Unicode"/>
          </w:rPr>
          <w:t>change to your modules</w:t>
        </w:r>
      </w:hyperlink>
      <w:r w:rsidR="009F26E0" w:rsidRPr="009F26E0">
        <w:rPr>
          <w:rFonts w:ascii="Lucida Sans" w:hAnsi="Lucida Sans" w:cs="Lucida Sans Unicode"/>
          <w:color w:val="000000" w:themeColor="text1"/>
        </w:rPr>
        <w:t xml:space="preserve">, you should submit an enquiry via your Student Portal </w:t>
      </w:r>
      <w:hyperlink r:id="rId8" w:history="1">
        <w:r w:rsidR="009F26E0" w:rsidRPr="009F26E0">
          <w:rPr>
            <w:rStyle w:val="Hyperlink"/>
            <w:rFonts w:ascii="Lucida Sans" w:hAnsi="Lucida Sans" w:cs="Lucida Sans Unicode"/>
          </w:rPr>
          <w:t>here</w:t>
        </w:r>
      </w:hyperlink>
    </w:p>
    <w:p w14:paraId="0DB340E7" w14:textId="4BFF7F69" w:rsidR="009F26E0" w:rsidRPr="009F26E0" w:rsidRDefault="009F26E0" w:rsidP="009F26E0">
      <w:pPr>
        <w:rPr>
          <w:rFonts w:ascii="Lucida Sans" w:hAnsi="Lucida Sans" w:cs="Lucida Sans Unicode"/>
          <w:color w:val="000000" w:themeColor="text1"/>
        </w:rPr>
      </w:pPr>
      <w:r w:rsidRPr="009F26E0">
        <w:rPr>
          <w:rFonts w:ascii="Lucida Sans" w:hAnsi="Lucida Sans" w:cs="Lucida Sans Unicode"/>
          <w:color w:val="000000" w:themeColor="text1"/>
        </w:rPr>
        <w:t xml:space="preserve">This ensures that we have a formal record of any changes made to your study. </w:t>
      </w:r>
      <w:r>
        <w:rPr>
          <w:rFonts w:ascii="Lucida Sans" w:hAnsi="Lucida Sans" w:cs="Lucida Sans Unicode"/>
          <w:color w:val="000000" w:themeColor="text1"/>
        </w:rPr>
        <w:t xml:space="preserve">When </w:t>
      </w:r>
      <w:r w:rsidRPr="009F26E0">
        <w:rPr>
          <w:rFonts w:ascii="Lucida Sans" w:hAnsi="Lucida Sans" w:cs="Lucida Sans Unicode"/>
          <w:color w:val="000000" w:themeColor="text1"/>
        </w:rPr>
        <w:t>requesting a change, y</w:t>
      </w:r>
      <w:r w:rsidR="006A4E9E" w:rsidRPr="009F26E0">
        <w:rPr>
          <w:rFonts w:ascii="Lucida Sans" w:hAnsi="Lucida Sans" w:cs="Lucida Sans Unicode"/>
          <w:color w:val="000000" w:themeColor="text1"/>
        </w:rPr>
        <w:t>ou will need to provide information on the module(s) you wish to change, including the module name, module code and semester of study. </w:t>
      </w:r>
    </w:p>
    <w:p w14:paraId="30A928C8" w14:textId="3C518905" w:rsidR="006A4E9E" w:rsidRDefault="006A4E9E" w:rsidP="009F26E0">
      <w:pPr>
        <w:rPr>
          <w:rFonts w:ascii="Lucida Sans" w:hAnsi="Lucida Sans" w:cs="Lucida Sans Unicode"/>
          <w:color w:val="000000" w:themeColor="text1"/>
        </w:rPr>
      </w:pPr>
      <w:r w:rsidRPr="009F26E0">
        <w:rPr>
          <w:rFonts w:ascii="Lucida Sans" w:hAnsi="Lucida Sans" w:cs="Lucida Sans Unicode"/>
          <w:color w:val="000000" w:themeColor="text1"/>
        </w:rPr>
        <w:t>Please note, due to timetabling or academic restrictions, some requests to change may not be possible and you will be advised accordingly. </w:t>
      </w:r>
    </w:p>
    <w:p w14:paraId="1F0260E8" w14:textId="37B904D7" w:rsidR="00BA44BD" w:rsidRPr="009F26E0" w:rsidRDefault="00BA44BD" w:rsidP="009F26E0">
      <w:pPr>
        <w:rPr>
          <w:rFonts w:ascii="Lucida Sans" w:hAnsi="Lucida Sans" w:cs="Times New Roman"/>
          <w:color w:val="000000" w:themeColor="text1"/>
        </w:rPr>
      </w:pPr>
      <w:r>
        <w:rPr>
          <w:rFonts w:ascii="Lucida Sans" w:hAnsi="Lucida Sans" w:cs="Lucida Sans Unicode"/>
          <w:color w:val="000000" w:themeColor="text1"/>
        </w:rPr>
        <w:t>All students are strongly advised to follow this process if they are intending not to continue with a module that they have previously requested to take. If you do not correctly ‘withdraw/transfer/interrupt’ studies on a module this will result in a ‘Failed Attempt’ being recorded on your profile and may affect your ability to register for the module again in the future.</w:t>
      </w:r>
    </w:p>
    <w:p w14:paraId="0B2106F9" w14:textId="77777777" w:rsidR="006A4E9E" w:rsidRDefault="006A4E9E"/>
    <w:sectPr w:rsidR="006A4E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45AAC"/>
    <w:multiLevelType w:val="multilevel"/>
    <w:tmpl w:val="6EFE7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7657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E9E"/>
    <w:rsid w:val="00031839"/>
    <w:rsid w:val="005C5BEE"/>
    <w:rsid w:val="006A4E9E"/>
    <w:rsid w:val="009F26E0"/>
    <w:rsid w:val="00AF2CB3"/>
    <w:rsid w:val="00BA44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3AB9A"/>
  <w15:chartTrackingRefBased/>
  <w15:docId w15:val="{D33D8645-BD42-4727-BB7D-37D507B2F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A4E9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next w:val="Normal"/>
    <w:link w:val="Heading3Char"/>
    <w:uiPriority w:val="9"/>
    <w:semiHidden/>
    <w:unhideWhenUsed/>
    <w:qFormat/>
    <w:rsid w:val="006A4E9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4E9E"/>
    <w:rPr>
      <w:color w:val="0563C1" w:themeColor="hyperlink"/>
      <w:u w:val="single"/>
    </w:rPr>
  </w:style>
  <w:style w:type="character" w:styleId="UnresolvedMention">
    <w:name w:val="Unresolved Mention"/>
    <w:basedOn w:val="DefaultParagraphFont"/>
    <w:uiPriority w:val="99"/>
    <w:semiHidden/>
    <w:unhideWhenUsed/>
    <w:rsid w:val="006A4E9E"/>
    <w:rPr>
      <w:color w:val="605E5C"/>
      <w:shd w:val="clear" w:color="auto" w:fill="E1DFDD"/>
    </w:rPr>
  </w:style>
  <w:style w:type="character" w:customStyle="1" w:styleId="Heading2Char">
    <w:name w:val="Heading 2 Char"/>
    <w:basedOn w:val="DefaultParagraphFont"/>
    <w:link w:val="Heading2"/>
    <w:uiPriority w:val="9"/>
    <w:rsid w:val="006A4E9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6A4E9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4E9E"/>
    <w:rPr>
      <w:b/>
      <w:bCs/>
    </w:rPr>
  </w:style>
  <w:style w:type="character" w:customStyle="1" w:styleId="Heading3Char">
    <w:name w:val="Heading 3 Char"/>
    <w:basedOn w:val="DefaultParagraphFont"/>
    <w:link w:val="Heading3"/>
    <w:uiPriority w:val="9"/>
    <w:semiHidden/>
    <w:rsid w:val="006A4E9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121469">
      <w:bodyDiv w:val="1"/>
      <w:marLeft w:val="0"/>
      <w:marRight w:val="0"/>
      <w:marTop w:val="0"/>
      <w:marBottom w:val="0"/>
      <w:divBdr>
        <w:top w:val="none" w:sz="0" w:space="0" w:color="auto"/>
        <w:left w:val="none" w:sz="0" w:space="0" w:color="auto"/>
        <w:bottom w:val="none" w:sz="0" w:space="0" w:color="auto"/>
        <w:right w:val="none" w:sz="0" w:space="0" w:color="auto"/>
      </w:divBdr>
      <w:divsChild>
        <w:div w:id="1859659839">
          <w:marLeft w:val="0"/>
          <w:marRight w:val="0"/>
          <w:marTop w:val="600"/>
          <w:marBottom w:val="0"/>
          <w:divBdr>
            <w:top w:val="none" w:sz="0" w:space="0" w:color="auto"/>
            <w:left w:val="none" w:sz="0" w:space="0" w:color="auto"/>
            <w:bottom w:val="none" w:sz="0" w:space="0" w:color="auto"/>
            <w:right w:val="none" w:sz="0" w:space="0" w:color="auto"/>
          </w:divBdr>
        </w:div>
      </w:divsChild>
    </w:div>
    <w:div w:id="46577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portal.northumbria.ac.uk/Help-and-support/My-Programme/Academic-Support/Requesting-a-change-to-your-optional-modules" TargetMode="External"/><Relationship Id="rId3" Type="http://schemas.openxmlformats.org/officeDocument/2006/relationships/settings" Target="settings.xml"/><Relationship Id="rId7" Type="http://schemas.openxmlformats.org/officeDocument/2006/relationships/hyperlink" Target="https://myportal.northumbria.ac.uk/Help-and-support/My-Programme/Academic-Support/Requesting-a-change-to-your-optional-modu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portal.northumbria.ac.uk/Help-and-support/Support-and-Wellbeing/Course-transfer-interruption-withdrawal/Thinking-about-changing-course-transfer-taking-time-out-interruption-or-leaving-the-University-withd" TargetMode="External"/><Relationship Id="rId5" Type="http://schemas.openxmlformats.org/officeDocument/2006/relationships/hyperlink" Target="https://myportal.northumbria.ac.uk/Help-and-support/Support-and-Wellbeing/Course-transfer-interruption-withdrawal/Thinking-about-changing-course-transfer-taking-time-out-interruption-or-leaving-the-University-with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463</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Gabrielle Leonard</dc:creator>
  <cp:keywords/>
  <dc:description/>
  <cp:lastModifiedBy>Gabrielle Leonard</cp:lastModifiedBy>
  <cp:revision>1</cp:revision>
  <dcterms:created xsi:type="dcterms:W3CDTF">2022-10-20T09:36:00Z</dcterms:created>
  <dcterms:modified xsi:type="dcterms:W3CDTF">2022-10-20T14:08:00Z</dcterms:modified>
</cp:coreProperties>
</file>